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68" w:rsidRDefault="000777D4" w:rsidP="000777D4">
      <w:pPr>
        <w:ind w:left="2592" w:firstLine="1296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</w:t>
      </w:r>
      <w:r w:rsidR="003B3868">
        <w:rPr>
          <w:rFonts w:cs="Times New Roman"/>
          <w:b/>
          <w:noProof/>
          <w:lang w:eastAsia="lt-LT"/>
        </w:rPr>
        <w:drawing>
          <wp:inline distT="0" distB="0" distL="0" distR="0" wp14:anchorId="02BEDBB5" wp14:editId="6EFF62D4">
            <wp:extent cx="563880" cy="678180"/>
            <wp:effectExtent l="0" t="0" r="7620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8" w:rsidRPr="004446D7" w:rsidRDefault="003B3868" w:rsidP="003B386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</w:pPr>
      <w:r w:rsidRPr="004446D7">
        <w:rPr>
          <w:rFonts w:ascii="Times New Roman" w:hAnsi="Times New Roman" w:cs="Times New Roman"/>
          <w:b/>
          <w:bCs/>
          <w:sz w:val="28"/>
          <w:szCs w:val="28"/>
          <w:lang w:val="de-DE"/>
        </w:rPr>
        <w:t>KLAIP</w:t>
      </w:r>
      <w:r w:rsidRPr="004446D7">
        <w:rPr>
          <w:rFonts w:ascii="Times New Roman" w:hAnsi="Times New Roman" w:cs="Times New Roman"/>
          <w:b/>
          <w:bCs/>
          <w:caps/>
          <w:sz w:val="28"/>
          <w:szCs w:val="28"/>
          <w:lang w:val="de-DE"/>
        </w:rPr>
        <w:t>ė</w:t>
      </w:r>
      <w:r w:rsidRPr="004446D7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DOS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TAURALAUKIO PRO</w:t>
      </w:r>
      <w:r w:rsidRPr="004446D7">
        <w:rPr>
          <w:rFonts w:ascii="Times New Roman" w:hAnsi="Times New Roman" w:cs="Times New Roman"/>
          <w:b/>
          <w:bCs/>
          <w:noProof/>
          <w:sz w:val="28"/>
          <w:szCs w:val="28"/>
          <w:lang w:val="de-DE"/>
        </w:rPr>
        <w:t>GIMNAZIJOS</w:t>
      </w:r>
    </w:p>
    <w:p w:rsidR="003B3868" w:rsidRPr="004446D7" w:rsidRDefault="003B3868" w:rsidP="003B3868">
      <w:pPr>
        <w:pStyle w:val="Antrat1"/>
        <w:spacing w:line="240" w:lineRule="auto"/>
        <w:rPr>
          <w:rFonts w:ascii="Times New Roman" w:hAnsi="Times New Roman" w:cs="Times New Roman"/>
          <w:lang w:val="de-DE"/>
        </w:rPr>
      </w:pPr>
      <w:r w:rsidRPr="004446D7">
        <w:rPr>
          <w:rFonts w:ascii="Times New Roman" w:hAnsi="Times New Roman" w:cs="Times New Roman"/>
          <w:lang w:val="de-DE"/>
        </w:rPr>
        <w:t>DIREKTORIUS</w:t>
      </w:r>
    </w:p>
    <w:p w:rsidR="003B3868" w:rsidRDefault="003B3868" w:rsidP="003B386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de-DE"/>
        </w:rPr>
      </w:pPr>
    </w:p>
    <w:p w:rsidR="003B3868" w:rsidRDefault="003B3868" w:rsidP="003B386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de-DE"/>
        </w:rPr>
      </w:pPr>
    </w:p>
    <w:p w:rsidR="003B3868" w:rsidRPr="00C67F62" w:rsidRDefault="003B3868" w:rsidP="003B3868">
      <w:pPr>
        <w:pStyle w:val="Antrat1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7F62">
        <w:rPr>
          <w:rFonts w:ascii="Times New Roman" w:hAnsi="Times New Roman" w:cs="Times New Roman"/>
          <w:sz w:val="24"/>
          <w:szCs w:val="24"/>
          <w:lang w:val="de-DE"/>
        </w:rPr>
        <w:t xml:space="preserve">ĮSAKYMAS </w:t>
      </w:r>
    </w:p>
    <w:p w:rsidR="003B3868" w:rsidRPr="003F1CF9" w:rsidRDefault="003B3868" w:rsidP="003B3868">
      <w:pPr>
        <w:pStyle w:val="Antrat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C6487">
        <w:rPr>
          <w:rFonts w:ascii="Times New Roman" w:hAnsi="Times New Roman" w:cs="Times New Roman"/>
          <w:sz w:val="24"/>
          <w:szCs w:val="24"/>
          <w:lang w:val="de-DE"/>
        </w:rPr>
        <w:t xml:space="preserve">DĖL </w:t>
      </w:r>
      <w:r w:rsidR="000777D4">
        <w:rPr>
          <w:rFonts w:ascii="Times New Roman" w:hAnsi="Times New Roman" w:cs="Times New Roman"/>
          <w:sz w:val="24"/>
          <w:szCs w:val="24"/>
          <w:lang w:val="de-DE"/>
        </w:rPr>
        <w:t>IKIMOKYKLINIO IR PRIEŠMOKYKLINIO UGDYMO ORGANIZAVIMO BŪTINŲ SĄLYGŲ</w:t>
      </w:r>
    </w:p>
    <w:p w:rsidR="003B3868" w:rsidRDefault="003B3868" w:rsidP="003B3868">
      <w:pPr>
        <w:overflowPunct w:val="0"/>
        <w:jc w:val="center"/>
        <w:rPr>
          <w:b/>
          <w:bCs/>
          <w:caps/>
          <w:szCs w:val="24"/>
        </w:rPr>
      </w:pPr>
    </w:p>
    <w:p w:rsidR="003B3868" w:rsidRPr="00C67F62" w:rsidRDefault="000777D4" w:rsidP="003B386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>2020</w:t>
      </w:r>
      <w:r w:rsidR="003B3868" w:rsidRPr="00C67F62"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 xml:space="preserve"> m.</w:t>
      </w:r>
      <w:r w:rsidR="003B3868"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>gegužės 29</w:t>
      </w:r>
      <w:r w:rsidR="003B3868"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 xml:space="preserve"> d. Nr. V</w:t>
      </w:r>
      <w:r w:rsidR="003B3868" w:rsidRPr="00C67F62"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de-DE"/>
        </w:rPr>
        <w:t>29</w:t>
      </w:r>
    </w:p>
    <w:p w:rsidR="003B3868" w:rsidRDefault="00C12898" w:rsidP="00C12898">
      <w:pPr>
        <w:overflowPunct w:val="0"/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                                                          </w:t>
      </w:r>
      <w:r w:rsidR="003B3868" w:rsidRPr="00C67F62">
        <w:rPr>
          <w:rFonts w:ascii="Times New Roman" w:hAnsi="Times New Roman" w:cs="Times New Roman"/>
          <w:noProof/>
          <w:sz w:val="24"/>
          <w:szCs w:val="24"/>
          <w:lang w:val="de-DE"/>
        </w:rPr>
        <w:t>Klaipėda</w:t>
      </w:r>
    </w:p>
    <w:p w:rsidR="003B3868" w:rsidRDefault="003B3868" w:rsidP="003B3868">
      <w:pPr>
        <w:overflowPunct w:val="0"/>
        <w:spacing w:after="0"/>
        <w:jc w:val="center"/>
        <w:rPr>
          <w:szCs w:val="24"/>
        </w:rPr>
      </w:pPr>
    </w:p>
    <w:p w:rsidR="000777D4" w:rsidRDefault="000777D4" w:rsidP="000777D4">
      <w:pPr>
        <w:spacing w:after="0" w:line="360" w:lineRule="auto"/>
        <w:jc w:val="both"/>
        <w:rPr>
          <w:szCs w:val="24"/>
        </w:rPr>
      </w:pPr>
    </w:p>
    <w:p w:rsidR="000777D4" w:rsidRDefault="000777D4" w:rsidP="00D92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222">
        <w:rPr>
          <w:rFonts w:ascii="Times New Roman" w:hAnsi="Times New Roman" w:cs="Times New Roman"/>
          <w:sz w:val="24"/>
          <w:szCs w:val="24"/>
        </w:rPr>
        <w:t>Vadova</w:t>
      </w:r>
      <w:r>
        <w:rPr>
          <w:rFonts w:ascii="Times New Roman" w:hAnsi="Times New Roman" w:cs="Times New Roman"/>
          <w:sz w:val="24"/>
          <w:szCs w:val="24"/>
        </w:rPr>
        <w:t>udamasi</w:t>
      </w:r>
      <w:r w:rsidRPr="00DC3222">
        <w:rPr>
          <w:rFonts w:ascii="Times New Roman" w:hAnsi="Times New Roman" w:cs="Times New Roman"/>
          <w:sz w:val="24"/>
          <w:szCs w:val="24"/>
        </w:rPr>
        <w:t xml:space="preserve"> Lietuvos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3222">
        <w:rPr>
          <w:rFonts w:ascii="Times New Roman" w:hAnsi="Times New Roman" w:cs="Times New Roman"/>
          <w:sz w:val="24"/>
          <w:szCs w:val="24"/>
        </w:rPr>
        <w:t>espublikos</w:t>
      </w:r>
      <w:r>
        <w:rPr>
          <w:rFonts w:ascii="Times New Roman" w:hAnsi="Times New Roman" w:cs="Times New Roman"/>
          <w:sz w:val="24"/>
          <w:szCs w:val="24"/>
        </w:rPr>
        <w:t xml:space="preserve"> sveikatos apsaugos ministro – valstybės lygio ekstremalios situacijos valstybės operacijų vadovo 2020 m. gegužės 11 d. sprendimu Nr. V-1116 „Dėl ikimokyklinio ir priešmokyklinio ugdymo organizavimo būtinų sąlygų“ 2.5. puntu, </w:t>
      </w:r>
    </w:p>
    <w:p w:rsidR="000777D4" w:rsidRPr="00031218" w:rsidRDefault="00502E88" w:rsidP="00D9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1218">
        <w:rPr>
          <w:rFonts w:ascii="Times New Roman" w:hAnsi="Times New Roman" w:cs="Times New Roman"/>
          <w:sz w:val="24"/>
          <w:szCs w:val="24"/>
        </w:rPr>
        <w:t>p a v e d u mokytojams</w:t>
      </w:r>
      <w:r w:rsidR="009134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31218">
        <w:rPr>
          <w:rFonts w:ascii="Times New Roman" w:hAnsi="Times New Roman" w:cs="Times New Roman"/>
          <w:sz w:val="24"/>
          <w:szCs w:val="24"/>
        </w:rPr>
        <w:t xml:space="preserve"> dirbantiems </w:t>
      </w:r>
      <w:r w:rsidR="00593991">
        <w:rPr>
          <w:rFonts w:ascii="Times New Roman" w:hAnsi="Times New Roman" w:cs="Times New Roman"/>
          <w:sz w:val="24"/>
          <w:szCs w:val="24"/>
        </w:rPr>
        <w:t>priešmokyklinio ir ikimokyklinio</w:t>
      </w:r>
      <w:r w:rsidR="00031218">
        <w:rPr>
          <w:rFonts w:ascii="Times New Roman" w:hAnsi="Times New Roman" w:cs="Times New Roman"/>
          <w:sz w:val="24"/>
          <w:szCs w:val="24"/>
        </w:rPr>
        <w:t xml:space="preserve"> ugdymo grupėse</w:t>
      </w:r>
      <w:r w:rsidR="000312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77D4" w:rsidRPr="000777D4" w:rsidRDefault="000777D4" w:rsidP="00D9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77D4">
        <w:rPr>
          <w:rFonts w:ascii="Times New Roman" w:hAnsi="Times New Roman" w:cs="Times New Roman"/>
          <w:sz w:val="24"/>
          <w:szCs w:val="24"/>
        </w:rPr>
        <w:t xml:space="preserve">  1. </w:t>
      </w:r>
      <w:r w:rsidR="00031218">
        <w:rPr>
          <w:rFonts w:ascii="Times New Roman" w:hAnsi="Times New Roman" w:cs="Times New Roman"/>
          <w:sz w:val="24"/>
          <w:szCs w:val="24"/>
        </w:rPr>
        <w:t>V</w:t>
      </w:r>
      <w:r w:rsidRPr="000777D4">
        <w:rPr>
          <w:rFonts w:ascii="Times New Roman" w:hAnsi="Times New Roman" w:cs="Times New Roman"/>
          <w:sz w:val="24"/>
          <w:szCs w:val="24"/>
        </w:rPr>
        <w:t xml:space="preserve">ertinti priimamų </w:t>
      </w:r>
      <w:r w:rsidR="00031218">
        <w:rPr>
          <w:rFonts w:ascii="Times New Roman" w:hAnsi="Times New Roman" w:cs="Times New Roman"/>
          <w:sz w:val="24"/>
          <w:szCs w:val="24"/>
        </w:rPr>
        <w:t>į įstaigą vaikų sveikatos būklę;</w:t>
      </w:r>
    </w:p>
    <w:p w:rsidR="000777D4" w:rsidRPr="00830A4B" w:rsidRDefault="000777D4" w:rsidP="00D929E3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1.1. </w:t>
      </w:r>
      <w:r w:rsidR="00D929E3">
        <w:rPr>
          <w:rFonts w:ascii="Times New Roman" w:hAnsi="Times New Roman" w:cs="Times New Roman"/>
          <w:sz w:val="24"/>
          <w:szCs w:val="24"/>
        </w:rPr>
        <w:t>K</w:t>
      </w:r>
      <w:r w:rsidRPr="001D5D00">
        <w:rPr>
          <w:rFonts w:ascii="Times New Roman" w:hAnsi="Times New Roman" w:cs="Times New Roman"/>
          <w:sz w:val="24"/>
          <w:szCs w:val="24"/>
        </w:rPr>
        <w:t xml:space="preserve">asdien priimti vaikus į įstaigą tėvams / globėjams raštiškai patvirtinus, </w:t>
      </w:r>
      <w:r>
        <w:rPr>
          <w:rFonts w:ascii="Times New Roman" w:hAnsi="Times New Roman" w:cs="Times New Roman"/>
          <w:sz w:val="24"/>
          <w:szCs w:val="24"/>
        </w:rPr>
        <w:t>t.</w:t>
      </w:r>
      <w:r w:rsidR="00B8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y. pasirašius „Vaiko sveikatos būklės vertinimo žurnale“, </w:t>
      </w:r>
      <w:r w:rsidRPr="001D5D00">
        <w:rPr>
          <w:rFonts w:ascii="Times New Roman" w:hAnsi="Times New Roman" w:cs="Times New Roman"/>
          <w:sz w:val="24"/>
          <w:szCs w:val="24"/>
        </w:rPr>
        <w:t xml:space="preserve">kad vaikai yra sveiki, jiems nepasireiškė karščiavimas (37,3 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°C ir daugiau), neturi ūmių viršutinių kvėpavimo takų infekc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ijų požymių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(pvz. slog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, kosul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io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, pasunkėj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usio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kvėpavim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) ar kit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ų 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požymi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, nurodyt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Lietuvos higienos normo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HN 75:2016 „Ikimokyklinio ir priešmokyklinio ugdymo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programų vykdymo bendrieji sveikatos reikalavimai“, patvirtintos </w:t>
      </w:r>
      <w:r w:rsidRPr="00DC3222">
        <w:rPr>
          <w:rFonts w:ascii="Times New Roman" w:hAnsi="Times New Roman" w:cs="Times New Roman"/>
          <w:sz w:val="24"/>
          <w:szCs w:val="24"/>
        </w:rPr>
        <w:t xml:space="preserve">Lietuvos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3222">
        <w:rPr>
          <w:rFonts w:ascii="Times New Roman" w:hAnsi="Times New Roman" w:cs="Times New Roman"/>
          <w:sz w:val="24"/>
          <w:szCs w:val="24"/>
        </w:rPr>
        <w:t>espublikos</w:t>
      </w:r>
      <w:r>
        <w:rPr>
          <w:rFonts w:ascii="Times New Roman" w:hAnsi="Times New Roman" w:cs="Times New Roman"/>
          <w:sz w:val="24"/>
          <w:szCs w:val="24"/>
        </w:rPr>
        <w:t xml:space="preserve"> sveikatos apsaugos ministro 2010 m. balandžio 22 d. įsakymu Nr. V-313 dėl 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>Lietuvos higienos normo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1D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HN 75:2016 „Ikimokyklinio ir priešmokyklinio ugdymo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programų vykdymo bendrieji sveikatos reikalavimai“ patvirtinimo, 80 punkte, dalyvauti ugdymo veikloje nebūtų priimami.</w:t>
      </w:r>
    </w:p>
    <w:p w:rsidR="000777D4" w:rsidRDefault="000777D4" w:rsidP="00077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D4" w:rsidRDefault="000777D4" w:rsidP="00077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88" w:rsidRDefault="003B386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67F6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Direktorė                                                                </w:t>
      </w:r>
      <w:r w:rsidR="00D929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                                      Ona </w:t>
      </w:r>
      <w:proofErr w:type="spellStart"/>
      <w:r w:rsidR="00D929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Šalkauskienė</w:t>
      </w:r>
      <w:proofErr w:type="spellEnd"/>
    </w:p>
    <w:p w:rsidR="003B3868" w:rsidRDefault="003B386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67F6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                    </w:t>
      </w: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929E3" w:rsidRDefault="00D929E3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929E3" w:rsidRDefault="00D929E3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929E3" w:rsidRDefault="00D929E3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929E3" w:rsidRDefault="00D929E3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929E3" w:rsidRDefault="00D929E3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031218" w:rsidRDefault="0003121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2E88" w:rsidRDefault="00502E88" w:rsidP="00077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sectPr w:rsidR="00502E88" w:rsidSect="003F1CF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3F0"/>
    <w:multiLevelType w:val="multilevel"/>
    <w:tmpl w:val="155CDC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8831972"/>
    <w:multiLevelType w:val="hybridMultilevel"/>
    <w:tmpl w:val="DFA2E50A"/>
    <w:lvl w:ilvl="0" w:tplc="042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956"/>
    <w:multiLevelType w:val="hybridMultilevel"/>
    <w:tmpl w:val="49D86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76"/>
    <w:rsid w:val="00031218"/>
    <w:rsid w:val="000777D4"/>
    <w:rsid w:val="00094453"/>
    <w:rsid w:val="000A5D3F"/>
    <w:rsid w:val="00275E28"/>
    <w:rsid w:val="0037509C"/>
    <w:rsid w:val="003B3868"/>
    <w:rsid w:val="003F1CF9"/>
    <w:rsid w:val="004446D7"/>
    <w:rsid w:val="00475121"/>
    <w:rsid w:val="004A3ACE"/>
    <w:rsid w:val="004B52E2"/>
    <w:rsid w:val="00502E88"/>
    <w:rsid w:val="00593991"/>
    <w:rsid w:val="00707D66"/>
    <w:rsid w:val="00811721"/>
    <w:rsid w:val="0088336E"/>
    <w:rsid w:val="00913435"/>
    <w:rsid w:val="009C6487"/>
    <w:rsid w:val="00AD3F10"/>
    <w:rsid w:val="00B86E9A"/>
    <w:rsid w:val="00C12898"/>
    <w:rsid w:val="00C33C80"/>
    <w:rsid w:val="00C42804"/>
    <w:rsid w:val="00C67F62"/>
    <w:rsid w:val="00CD0291"/>
    <w:rsid w:val="00CD6509"/>
    <w:rsid w:val="00CE2B93"/>
    <w:rsid w:val="00CF6E45"/>
    <w:rsid w:val="00D83D61"/>
    <w:rsid w:val="00D929E3"/>
    <w:rsid w:val="00DC2876"/>
    <w:rsid w:val="00DE290C"/>
    <w:rsid w:val="00DE6C7A"/>
    <w:rsid w:val="00F34619"/>
    <w:rsid w:val="00F5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B56"/>
  <w15:docId w15:val="{5E0A790E-AC8E-46A3-8E92-73E79DEB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3F10"/>
  </w:style>
  <w:style w:type="paragraph" w:styleId="Antrat1">
    <w:name w:val="heading 1"/>
    <w:basedOn w:val="prastasis"/>
    <w:next w:val="prastasis"/>
    <w:link w:val="Antrat1Diagrama"/>
    <w:uiPriority w:val="99"/>
    <w:qFormat/>
    <w:rsid w:val="0088336E"/>
    <w:pPr>
      <w:keepNext/>
      <w:spacing w:after="0" w:line="360" w:lineRule="auto"/>
      <w:jc w:val="center"/>
      <w:outlineLvl w:val="0"/>
    </w:pPr>
    <w:rPr>
      <w:rFonts w:ascii="TimesLT" w:eastAsia="Times New Roman" w:hAnsi="TimesLT" w:cs="TimesLT"/>
      <w:b/>
      <w:bCs/>
      <w:noProof/>
      <w:sz w:val="28"/>
      <w:szCs w:val="28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88336E"/>
    <w:rPr>
      <w:rFonts w:ascii="TimesLT" w:eastAsia="Times New Roman" w:hAnsi="TimesLT" w:cs="TimesLT"/>
      <w:b/>
      <w:bCs/>
      <w:noProof/>
      <w:sz w:val="28"/>
      <w:szCs w:val="28"/>
      <w:lang w:val="en-GB" w:eastAsia="lt-LT"/>
    </w:rPr>
  </w:style>
  <w:style w:type="character" w:customStyle="1" w:styleId="Bodytext2">
    <w:name w:val="Body text (2)_"/>
    <w:basedOn w:val="Numatytasispastraiposriftas"/>
    <w:link w:val="Bodytext20"/>
    <w:uiPriority w:val="99"/>
    <w:locked/>
    <w:rsid w:val="009C6487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uiPriority w:val="99"/>
    <w:rsid w:val="009C6487"/>
    <w:pPr>
      <w:widowControl w:val="0"/>
      <w:shd w:val="clear" w:color="auto" w:fill="FFFFFF"/>
      <w:spacing w:before="300" w:after="0" w:line="266" w:lineRule="exact"/>
      <w:jc w:val="both"/>
    </w:pPr>
    <w:rPr>
      <w:rFonts w:ascii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290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7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Andrijauskienė</dc:creator>
  <cp:lastModifiedBy>Darbo vieta Nr. 2</cp:lastModifiedBy>
  <cp:revision>2</cp:revision>
  <cp:lastPrinted>2020-05-29T09:18:00Z</cp:lastPrinted>
  <dcterms:created xsi:type="dcterms:W3CDTF">2020-06-01T05:14:00Z</dcterms:created>
  <dcterms:modified xsi:type="dcterms:W3CDTF">2020-06-01T05:14:00Z</dcterms:modified>
</cp:coreProperties>
</file>